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w:t>
      </w:r>
      <w:r w:rsidR="0027213C">
        <w:rPr>
          <w:b/>
          <w:noProof/>
          <w:sz w:val="24"/>
        </w:rPr>
        <w:t>1</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5C6387">
        <w:rPr>
          <w:b/>
          <w:i/>
          <w:noProof/>
          <w:sz w:val="28"/>
        </w:rPr>
        <w:t>05579</w:t>
      </w:r>
    </w:p>
    <w:p w:rsidR="001E41F3" w:rsidRDefault="0027213C" w:rsidP="005E2C44">
      <w:pPr>
        <w:pStyle w:val="CRCoverPage"/>
        <w:outlineLvl w:val="0"/>
        <w:rPr>
          <w:b/>
          <w:noProof/>
          <w:sz w:val="24"/>
        </w:rPr>
      </w:pPr>
      <w:r>
        <w:rPr>
          <w:b/>
          <w:noProof/>
          <w:sz w:val="24"/>
        </w:rPr>
        <w:t>Reno</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USA</w:t>
      </w:r>
      <w:r w:rsidR="001E41F3">
        <w:rPr>
          <w:b/>
          <w:noProof/>
          <w:sz w:val="24"/>
        </w:rPr>
        <w:t xml:space="preserve">, </w:t>
      </w:r>
      <w:r>
        <w:rPr>
          <w:b/>
          <w:noProof/>
          <w:sz w:val="24"/>
        </w:rPr>
        <w:t>13</w:t>
      </w:r>
      <w:r w:rsidR="00030D91" w:rsidRPr="00030D91">
        <w:rPr>
          <w:b/>
          <w:noProof/>
          <w:sz w:val="24"/>
          <w:vertAlign w:val="superscript"/>
        </w:rPr>
        <w:t>th</w:t>
      </w:r>
      <w:r w:rsidR="00030D91">
        <w:rPr>
          <w:b/>
          <w:noProof/>
          <w:sz w:val="24"/>
        </w:rPr>
        <w:t xml:space="preserve"> </w:t>
      </w:r>
      <w:r w:rsidR="00E50195">
        <w:rPr>
          <w:b/>
          <w:noProof/>
          <w:sz w:val="24"/>
        </w:rPr>
        <w:t>–</w:t>
      </w:r>
      <w:r w:rsidR="00547111">
        <w:rPr>
          <w:b/>
          <w:noProof/>
          <w:sz w:val="24"/>
        </w:rPr>
        <w:t xml:space="preserve"> </w:t>
      </w:r>
      <w:r w:rsidR="00030D91">
        <w:rPr>
          <w:b/>
          <w:noProof/>
          <w:sz w:val="24"/>
        </w:rPr>
        <w:t>1</w:t>
      </w:r>
      <w:r>
        <w:rPr>
          <w:b/>
          <w:noProof/>
          <w:sz w:val="24"/>
        </w:rPr>
        <w:t>7</w:t>
      </w:r>
      <w:r w:rsidR="00030D91" w:rsidRPr="00030D91">
        <w:rPr>
          <w:b/>
          <w:noProof/>
          <w:sz w:val="24"/>
          <w:vertAlign w:val="superscript"/>
        </w:rPr>
        <w:t>th</w:t>
      </w:r>
      <w:r w:rsidR="00030D91">
        <w:rPr>
          <w:b/>
          <w:noProof/>
          <w:sz w:val="24"/>
        </w:rPr>
        <w:t xml:space="preserve"> </w:t>
      </w:r>
      <w:r>
        <w:rPr>
          <w:b/>
          <w:noProof/>
          <w:sz w:val="24"/>
        </w:rPr>
        <w:t>May</w:t>
      </w:r>
      <w:r w:rsidR="00030D9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666D0" w:rsidP="00547111">
            <w:pPr>
              <w:pStyle w:val="CRCoverPage"/>
              <w:spacing w:after="0"/>
              <w:rPr>
                <w:noProof/>
              </w:rPr>
            </w:pPr>
            <w:r>
              <w:rPr>
                <w:b/>
                <w:noProof/>
                <w:sz w:val="28"/>
              </w:rPr>
              <w:t>6454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27213C">
            <w:pPr>
              <w:pStyle w:val="CRCoverPage"/>
              <w:spacing w:after="0"/>
              <w:jc w:val="center"/>
              <w:rPr>
                <w:noProof/>
                <w:sz w:val="28"/>
              </w:rPr>
            </w:pPr>
            <w:r>
              <w:rPr>
                <w:b/>
                <w:noProof/>
                <w:sz w:val="28"/>
              </w:rPr>
              <w:t>1</w:t>
            </w:r>
            <w:r w:rsidR="0027213C">
              <w:rPr>
                <w:b/>
                <w:noProof/>
                <w:sz w:val="28"/>
              </w:rPr>
              <w:t>6</w:t>
            </w:r>
            <w:r w:rsidR="00C63D62">
              <w:rPr>
                <w:b/>
                <w:noProof/>
                <w:sz w:val="28"/>
              </w:rPr>
              <w:t>.</w:t>
            </w:r>
            <w:r w:rsidR="0027213C">
              <w:rPr>
                <w:b/>
                <w:noProof/>
                <w:sz w:val="28"/>
              </w:rPr>
              <w:t>1</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213C" w:rsidP="0027213C">
            <w:pPr>
              <w:pStyle w:val="CRCoverPage"/>
              <w:spacing w:after="0"/>
              <w:ind w:left="100"/>
              <w:rPr>
                <w:noProof/>
              </w:rPr>
            </w:pPr>
            <w:r w:rsidRPr="0027213C">
              <w:rPr>
                <w:noProof/>
              </w:rPr>
              <w:t>CR on NR-U scenario B spec structure in TS 36.133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085A" w:rsidP="004E6F1C">
            <w:pPr>
              <w:pStyle w:val="CRCoverPage"/>
              <w:spacing w:after="0"/>
              <w:ind w:left="100"/>
              <w:rPr>
                <w:noProof/>
              </w:rPr>
            </w:pPr>
            <w:r>
              <w:rPr>
                <w:noProof/>
              </w:rPr>
              <w:t>NR_</w:t>
            </w:r>
            <w:r w:rsidR="004E6F1C">
              <w:rPr>
                <w:noProof/>
              </w:rPr>
              <w:t>unlic</w:t>
            </w:r>
            <w:bookmarkStart w:id="1" w:name="_GoBack"/>
            <w:bookmarkEnd w:id="1"/>
            <w:r>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27213C">
            <w:pPr>
              <w:pStyle w:val="CRCoverPage"/>
              <w:spacing w:after="0"/>
              <w:ind w:left="100"/>
              <w:rPr>
                <w:noProof/>
              </w:rPr>
            </w:pPr>
            <w:r>
              <w:rPr>
                <w:noProof/>
              </w:rPr>
              <w:t>2019-0</w:t>
            </w:r>
            <w:r w:rsidR="0027213C">
              <w:rPr>
                <w:noProof/>
              </w:rPr>
              <w:t>4</w:t>
            </w:r>
            <w:r>
              <w:rPr>
                <w:noProof/>
              </w:rPr>
              <w:t>-</w:t>
            </w:r>
            <w:r w:rsidR="0027213C">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62C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27213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7213C" w:rsidP="0078292A">
            <w:pPr>
              <w:pStyle w:val="CRCoverPage"/>
              <w:spacing w:after="0"/>
              <w:ind w:left="100"/>
              <w:rPr>
                <w:noProof/>
                <w:lang w:eastAsia="zh-CN"/>
              </w:rPr>
            </w:pPr>
            <w:r>
              <w:rPr>
                <w:noProof/>
                <w:lang w:eastAsia="zh-CN"/>
              </w:rPr>
              <w:t>NR-U RRM requirements structure needs to be defined in TS 36.133.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586A">
            <w:pPr>
              <w:pStyle w:val="CRCoverPage"/>
              <w:spacing w:after="0"/>
              <w:ind w:left="100"/>
              <w:rPr>
                <w:noProof/>
                <w:lang w:eastAsia="zh-CN"/>
              </w:rPr>
            </w:pPr>
            <w:r>
              <w:rPr>
                <w:noProof/>
                <w:lang w:eastAsia="zh-CN"/>
              </w:rPr>
              <w:t>We made the following modifications on the spec</w:t>
            </w:r>
            <w:r w:rsidR="00591E41">
              <w:rPr>
                <w:noProof/>
                <w:lang w:eastAsia="zh-CN"/>
              </w:rPr>
              <w:t>,</w:t>
            </w:r>
          </w:p>
          <w:p w:rsidR="0027213C" w:rsidRDefault="0027213C" w:rsidP="0027213C">
            <w:pPr>
              <w:pStyle w:val="CRCoverPage"/>
              <w:numPr>
                <w:ilvl w:val="0"/>
                <w:numId w:val="1"/>
              </w:numPr>
              <w:spacing w:after="0"/>
              <w:rPr>
                <w:noProof/>
                <w:lang w:eastAsia="zh-CN"/>
              </w:rPr>
            </w:pPr>
            <w:r>
              <w:rPr>
                <w:noProof/>
                <w:lang w:eastAsia="zh-CN"/>
              </w:rPr>
              <w:t xml:space="preserve">Add new sections for interruptions in </w:t>
            </w:r>
            <w:r>
              <w:rPr>
                <w:rFonts w:hint="eastAsia"/>
                <w:noProof/>
                <w:lang w:eastAsia="zh-CN"/>
              </w:rPr>
              <w:t>7</w:t>
            </w:r>
            <w:r>
              <w:rPr>
                <w:noProof/>
                <w:lang w:eastAsia="zh-CN"/>
              </w:rPr>
              <w:t>.37.2</w:t>
            </w:r>
          </w:p>
          <w:p w:rsidR="0027213C" w:rsidRDefault="0027213C" w:rsidP="0027213C">
            <w:pPr>
              <w:pStyle w:val="CRCoverPage"/>
              <w:numPr>
                <w:ilvl w:val="0"/>
                <w:numId w:val="1"/>
              </w:numPr>
              <w:spacing w:after="0"/>
              <w:rPr>
                <w:noProof/>
                <w:lang w:eastAsia="zh-CN"/>
              </w:rPr>
            </w:pPr>
            <w:r>
              <w:rPr>
                <w:noProof/>
                <w:lang w:eastAsia="zh-CN"/>
              </w:rPr>
              <w:t>Add new sections for PSCell addition in 7.38</w:t>
            </w:r>
          </w:p>
          <w:p w:rsidR="0027213C" w:rsidRDefault="0027213C" w:rsidP="0027213C">
            <w:pPr>
              <w:pStyle w:val="CRCoverPage"/>
              <w:numPr>
                <w:ilvl w:val="0"/>
                <w:numId w:val="1"/>
              </w:numPr>
              <w:spacing w:after="0"/>
              <w:rPr>
                <w:noProof/>
                <w:lang w:eastAsia="zh-CN"/>
              </w:rPr>
            </w:pPr>
            <w:r>
              <w:rPr>
                <w:noProof/>
                <w:lang w:eastAsia="zh-CN"/>
              </w:rPr>
              <w:t>Add new sections for inter-RAT measurement in 8.20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B561F8">
            <w:pPr>
              <w:pStyle w:val="CRCoverPage"/>
              <w:spacing w:after="0"/>
              <w:ind w:left="100"/>
              <w:rPr>
                <w:noProof/>
                <w:lang w:eastAsia="zh-CN"/>
              </w:rPr>
            </w:pPr>
            <w:r>
              <w:rPr>
                <w:noProof/>
                <w:lang w:eastAsia="zh-CN"/>
              </w:rPr>
              <w:t>The requirements are not c</w:t>
            </w:r>
            <w:r w:rsidR="00B561F8">
              <w:rPr>
                <w:noProof/>
                <w:lang w:eastAsia="zh-CN"/>
              </w:rPr>
              <w:t>omplete</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213C" w:rsidP="00C8355A">
            <w:pPr>
              <w:pStyle w:val="CRCoverPage"/>
              <w:spacing w:after="0"/>
              <w:ind w:left="100"/>
              <w:rPr>
                <w:noProof/>
                <w:lang w:eastAsia="zh-CN"/>
              </w:rPr>
            </w:pPr>
            <w:r>
              <w:rPr>
                <w:noProof/>
                <w:lang w:eastAsia="zh-CN"/>
              </w:rPr>
              <w:t>New sections:7.37, 7.38,</w:t>
            </w:r>
            <w:r w:rsidR="00C21CF8">
              <w:rPr>
                <w:noProof/>
                <w:lang w:eastAsia="zh-CN"/>
              </w:rPr>
              <w:t xml:space="preserve"> 8.17.15,</w:t>
            </w:r>
            <w:r>
              <w:rPr>
                <w:noProof/>
                <w:lang w:eastAsia="zh-CN"/>
              </w:rPr>
              <w:t xml:space="preserve"> 8.20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DD27D4" w:rsidRDefault="00DD27D4" w:rsidP="00DD27D4">
      <w:pPr>
        <w:pStyle w:val="2"/>
        <w:rPr>
          <w:ins w:id="3" w:author="Huawei_RAN4#91" w:date="2019-04-29T18:45:00Z"/>
          <w:lang w:eastAsia="ko-KR"/>
        </w:rPr>
      </w:pPr>
      <w:ins w:id="4" w:author="Huawei_RAN4#91" w:date="2019-04-29T18:45:00Z">
        <w:r>
          <w:t>7.37</w:t>
        </w:r>
        <w:r>
          <w:tab/>
          <w:t>Interruptions with E-UTRAN (PCell) NR-U (PSCell) dual connectivity</w:t>
        </w:r>
      </w:ins>
    </w:p>
    <w:p w:rsidR="00DD27D4" w:rsidRDefault="00DD27D4" w:rsidP="00DD27D4">
      <w:pPr>
        <w:pStyle w:val="3"/>
        <w:rPr>
          <w:ins w:id="5" w:author="Huawei_RAN4#91" w:date="2019-04-29T18:45:00Z"/>
        </w:rPr>
      </w:pPr>
      <w:ins w:id="6" w:author="Huawei_RAN4#91" w:date="2019-04-29T18:45:00Z">
        <w:r>
          <w:t>7.37.1</w:t>
        </w:r>
        <w:r>
          <w:tab/>
          <w:t>Introduction</w:t>
        </w:r>
      </w:ins>
    </w:p>
    <w:p w:rsidR="00DD27D4" w:rsidRDefault="00DD27D4" w:rsidP="00DD27D4">
      <w:pPr>
        <w:pStyle w:val="3"/>
        <w:rPr>
          <w:ins w:id="7" w:author="Huawei_RAN4#91" w:date="2019-04-29T18:45:00Z"/>
        </w:rPr>
      </w:pPr>
      <w:ins w:id="8" w:author="Huawei_RAN4#91" w:date="2019-04-29T18:45:00Z">
        <w:r>
          <w:t>7.37.2</w:t>
        </w:r>
        <w:r>
          <w:tab/>
          <w:t>Requirements</w:t>
        </w:r>
      </w:ins>
    </w:p>
    <w:p w:rsidR="00DD27D4" w:rsidRDefault="00DD27D4" w:rsidP="00DD27D4">
      <w:pPr>
        <w:pStyle w:val="4"/>
        <w:rPr>
          <w:ins w:id="9" w:author="Huawei_RAN4#91" w:date="2019-04-29T18:45:00Z"/>
        </w:rPr>
      </w:pPr>
      <w:ins w:id="10" w:author="Huawei_RAN4#91" w:date="2019-04-29T18:45:00Z">
        <w:r>
          <w:t>7.37.2.1</w:t>
        </w:r>
        <w:r>
          <w:tab/>
          <w:t>Interruptions at PSCell addition/release</w:t>
        </w:r>
      </w:ins>
    </w:p>
    <w:p w:rsidR="00DD27D4" w:rsidRDefault="00DD27D4" w:rsidP="00DD27D4">
      <w:pPr>
        <w:pStyle w:val="4"/>
        <w:rPr>
          <w:ins w:id="11" w:author="Huawei_RAN4#91" w:date="2019-04-29T18:45:00Z"/>
        </w:rPr>
      </w:pPr>
      <w:ins w:id="12" w:author="Huawei_RAN4#91" w:date="2019-04-29T18:45:00Z">
        <w:r>
          <w:t>7.37.2.2</w:t>
        </w:r>
        <w:r>
          <w:tab/>
          <w:t>Interruptions at transitions between active and non-active during DRX</w:t>
        </w:r>
      </w:ins>
    </w:p>
    <w:p w:rsidR="00DD27D4" w:rsidRDefault="00DD27D4" w:rsidP="00DD27D4">
      <w:pPr>
        <w:pStyle w:val="4"/>
        <w:rPr>
          <w:ins w:id="13" w:author="Huawei_RAN4#91" w:date="2019-04-29T18:45:00Z"/>
        </w:rPr>
      </w:pPr>
      <w:ins w:id="14" w:author="Huawei_RAN4#91" w:date="2019-04-29T18:45:00Z">
        <w:r>
          <w:t>7.37.2.3</w:t>
        </w:r>
        <w:r>
          <w:tab/>
          <w:t>Interruptions at transitions from non-DRX to DRX</w:t>
        </w:r>
      </w:ins>
    </w:p>
    <w:p w:rsidR="00DD27D4" w:rsidRDefault="00DD27D4" w:rsidP="00DD27D4">
      <w:pPr>
        <w:pStyle w:val="4"/>
        <w:rPr>
          <w:ins w:id="15" w:author="Huawei_RAN4#91" w:date="2019-04-29T18:45:00Z"/>
        </w:rPr>
      </w:pPr>
      <w:ins w:id="16" w:author="Huawei_RAN4#91" w:date="2019-04-29T18:45:00Z">
        <w:r>
          <w:t>7.37.2.4</w:t>
        </w:r>
        <w:r>
          <w:tab/>
          <w:t>Interruptions at SCell addition/release</w:t>
        </w:r>
      </w:ins>
    </w:p>
    <w:p w:rsidR="00DD27D4" w:rsidRDefault="00DD27D4" w:rsidP="00DD27D4">
      <w:pPr>
        <w:pStyle w:val="4"/>
        <w:rPr>
          <w:ins w:id="17" w:author="Huawei_RAN4#91" w:date="2019-04-29T18:45:00Z"/>
        </w:rPr>
      </w:pPr>
      <w:ins w:id="18" w:author="Huawei_RAN4#91" w:date="2019-04-29T18:45:00Z">
        <w:r>
          <w:t>7.37.2.5</w:t>
        </w:r>
        <w:r>
          <w:tab/>
          <w:t>Interruptions at SCell activation/deactivation</w:t>
        </w:r>
      </w:ins>
    </w:p>
    <w:p w:rsidR="00DD27D4" w:rsidRDefault="00DD27D4" w:rsidP="00DD27D4">
      <w:pPr>
        <w:pStyle w:val="4"/>
        <w:rPr>
          <w:ins w:id="19" w:author="Huawei_RAN4#91" w:date="2019-04-29T18:45:00Z"/>
        </w:rPr>
      </w:pPr>
      <w:ins w:id="20" w:author="Huawei_RAN4#91" w:date="2019-04-29T18:45:00Z">
        <w:r>
          <w:t>7.37.2.6</w:t>
        </w:r>
        <w:r>
          <w:tab/>
          <w:t>Interruptions during measurements on SCC</w:t>
        </w:r>
      </w:ins>
    </w:p>
    <w:p w:rsidR="00DD27D4" w:rsidRDefault="00DD27D4" w:rsidP="00DD27D4">
      <w:pPr>
        <w:pStyle w:val="4"/>
        <w:rPr>
          <w:ins w:id="21" w:author="Huawei_RAN4#91" w:date="2019-04-29T18:45:00Z"/>
        </w:rPr>
      </w:pPr>
      <w:ins w:id="22" w:author="Huawei_RAN4#91" w:date="2019-04-29T18:45:00Z">
        <w:r>
          <w:t>7.37.2.7</w:t>
        </w:r>
        <w:r>
          <w:tab/>
          <w:t>Interruptions at active BWP switching</w:t>
        </w:r>
      </w:ins>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C94CC2" w:rsidRDefault="00C94CC2" w:rsidP="00C94CC2">
      <w:pPr>
        <w:pStyle w:val="2"/>
        <w:rPr>
          <w:rFonts w:eastAsia="??"/>
          <w:color w:val="C00000"/>
          <w:szCs w:val="32"/>
        </w:rPr>
      </w:pPr>
      <w:r w:rsidRPr="00054CAA">
        <w:rPr>
          <w:rFonts w:eastAsia="??"/>
          <w:color w:val="C00000"/>
          <w:szCs w:val="32"/>
        </w:rPr>
        <w:t xml:space="preserve">&lt;&lt; </w:t>
      </w:r>
      <w:r w:rsidRPr="00054CAA">
        <w:rPr>
          <w:rFonts w:hint="eastAsia"/>
          <w:color w:val="C00000"/>
          <w:szCs w:val="32"/>
          <w:lang w:eastAsia="zh-CN"/>
        </w:rPr>
        <w:t>Start of Change</w:t>
      </w:r>
      <w:r>
        <w:rPr>
          <w:color w:val="C00000"/>
          <w:szCs w:val="32"/>
          <w:lang w:eastAsia="zh-CN"/>
        </w:rPr>
        <w:t xml:space="preserve"> 2 </w:t>
      </w:r>
      <w:r w:rsidRPr="00054CAA">
        <w:rPr>
          <w:rFonts w:eastAsia="??"/>
          <w:color w:val="C00000"/>
          <w:szCs w:val="32"/>
        </w:rPr>
        <w:t>&gt;&gt;</w:t>
      </w:r>
    </w:p>
    <w:p w:rsidR="00C21CF8" w:rsidRDefault="00C21CF8" w:rsidP="00C21CF8">
      <w:pPr>
        <w:pStyle w:val="2"/>
        <w:rPr>
          <w:ins w:id="23" w:author="Huawei_RAN4#91" w:date="2019-04-29T18:48:00Z"/>
        </w:rPr>
      </w:pPr>
      <w:ins w:id="24" w:author="Huawei_RAN4#91" w:date="2019-04-29T18:48:00Z">
        <w:r>
          <w:t>7.38</w:t>
        </w:r>
        <w:r>
          <w:tab/>
          <w:t>NR-U PSCell addition and release delay for EN-DC</w:t>
        </w:r>
      </w:ins>
    </w:p>
    <w:p w:rsidR="00C21CF8" w:rsidRDefault="00C21CF8" w:rsidP="00C21CF8">
      <w:pPr>
        <w:pStyle w:val="3"/>
        <w:rPr>
          <w:ins w:id="25" w:author="Huawei_RAN4#91" w:date="2019-04-29T18:48:00Z"/>
        </w:rPr>
      </w:pPr>
      <w:ins w:id="26" w:author="Huawei_RAN4#91" w:date="2019-04-29T18:48:00Z">
        <w:r>
          <w:t>7.38.1</w:t>
        </w:r>
        <w:r>
          <w:tab/>
          <w:t>Introduction</w:t>
        </w:r>
      </w:ins>
    </w:p>
    <w:p w:rsidR="00C21CF8" w:rsidRDefault="00C21CF8" w:rsidP="00C21CF8">
      <w:pPr>
        <w:pStyle w:val="3"/>
        <w:rPr>
          <w:ins w:id="27" w:author="Huawei_RAN4#91" w:date="2019-04-29T18:48:00Z"/>
        </w:rPr>
      </w:pPr>
      <w:ins w:id="28" w:author="Huawei_RAN4#91" w:date="2019-04-29T18:48:00Z">
        <w:r>
          <w:t>7.38.2</w:t>
        </w:r>
        <w:r>
          <w:tab/>
          <w:t>NR-U PSCell addition delay</w:t>
        </w:r>
      </w:ins>
    </w:p>
    <w:p w:rsidR="00C21CF8" w:rsidRDefault="00C21CF8" w:rsidP="00C21CF8">
      <w:pPr>
        <w:pStyle w:val="3"/>
        <w:rPr>
          <w:ins w:id="29" w:author="Huawei_RAN4#91" w:date="2019-04-29T18:48:00Z"/>
        </w:rPr>
      </w:pPr>
      <w:ins w:id="30" w:author="Huawei_RAN4#91" w:date="2019-04-29T18:48:00Z">
        <w:r>
          <w:t>7.38.3</w:t>
        </w:r>
        <w:r>
          <w:tab/>
          <w:t>NR-U PSCell release delay</w:t>
        </w:r>
      </w:ins>
    </w:p>
    <w:p w:rsidR="00C94CC2" w:rsidRDefault="00C94CC2" w:rsidP="00C94CC2">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2 </w:t>
      </w:r>
      <w:r w:rsidRPr="00054CAA">
        <w:rPr>
          <w:color w:val="C00000"/>
        </w:rPr>
        <w:t>&gt;&gt;</w:t>
      </w:r>
    </w:p>
    <w:p w:rsidR="00C94CC2" w:rsidRDefault="00C94CC2" w:rsidP="00C94CC2">
      <w:pPr>
        <w:pStyle w:val="2"/>
        <w:rPr>
          <w:rFonts w:eastAsia="??"/>
          <w:color w:val="C00000"/>
          <w:szCs w:val="32"/>
        </w:rPr>
      </w:pPr>
      <w:r w:rsidRPr="00054CAA">
        <w:rPr>
          <w:rFonts w:eastAsia="??"/>
          <w:color w:val="C00000"/>
          <w:szCs w:val="32"/>
        </w:rPr>
        <w:t xml:space="preserve">&lt;&lt; </w:t>
      </w:r>
      <w:r w:rsidRPr="00054CAA">
        <w:rPr>
          <w:rFonts w:hint="eastAsia"/>
          <w:color w:val="C00000"/>
          <w:szCs w:val="32"/>
          <w:lang w:eastAsia="zh-CN"/>
        </w:rPr>
        <w:t>Start of Change</w:t>
      </w:r>
      <w:r>
        <w:rPr>
          <w:color w:val="C00000"/>
          <w:szCs w:val="32"/>
          <w:lang w:eastAsia="zh-CN"/>
        </w:rPr>
        <w:t xml:space="preserve"> 3 </w:t>
      </w:r>
      <w:r w:rsidRPr="00054CAA">
        <w:rPr>
          <w:rFonts w:eastAsia="??"/>
          <w:color w:val="C00000"/>
          <w:szCs w:val="32"/>
        </w:rPr>
        <w:t>&gt;&gt;</w:t>
      </w:r>
    </w:p>
    <w:p w:rsidR="00C21CF8" w:rsidRDefault="00C21CF8" w:rsidP="00C21CF8">
      <w:pPr>
        <w:pStyle w:val="3"/>
        <w:rPr>
          <w:ins w:id="31" w:author="Huawei_RAN4#91" w:date="2019-04-29T18:48:00Z"/>
        </w:rPr>
      </w:pPr>
      <w:ins w:id="32" w:author="Huawei_RAN4#91" w:date="2019-04-29T18:50:00Z">
        <w:r>
          <w:t>8</w:t>
        </w:r>
      </w:ins>
      <w:ins w:id="33" w:author="Huawei_RAN4#91" w:date="2019-04-29T18:53:00Z">
        <w:r>
          <w:t>.17.15</w:t>
        </w:r>
      </w:ins>
      <w:ins w:id="34" w:author="Huawei_RAN4#91" w:date="2019-04-29T18:48:00Z">
        <w:r>
          <w:tab/>
        </w:r>
      </w:ins>
      <w:ins w:id="35" w:author="Huawei_RAN4#91" w:date="2019-04-29T18:54:00Z">
        <w:r>
          <w:t>Inter-RAT NR-U measurements</w:t>
        </w:r>
      </w:ins>
    </w:p>
    <w:p w:rsidR="00C21CF8" w:rsidRDefault="00C21CF8" w:rsidP="00C21CF8">
      <w:pPr>
        <w:pStyle w:val="4"/>
        <w:rPr>
          <w:ins w:id="36" w:author="Huawei_RAN4#91" w:date="2019-04-29T18:55:00Z"/>
          <w:lang w:eastAsia="ko-KR"/>
        </w:rPr>
      </w:pPr>
      <w:ins w:id="37" w:author="Huawei_RAN4#91" w:date="2019-04-29T18:55:00Z">
        <w:r>
          <w:t>8.17.15.1</w:t>
        </w:r>
        <w:r>
          <w:tab/>
          <w:t xml:space="preserve">E-UTRAN FDD </w:t>
        </w:r>
      </w:ins>
      <w:ins w:id="38" w:author="Huawei_RAN4#91" w:date="2019-04-29T18:56:00Z">
        <w:r w:rsidR="00FE2B89">
          <w:t>to</w:t>
        </w:r>
      </w:ins>
      <w:ins w:id="39" w:author="Huawei_RAN4#91" w:date="2019-04-29T18:55:00Z">
        <w:r>
          <w:t xml:space="preserve"> NR</w:t>
        </w:r>
      </w:ins>
      <w:ins w:id="40" w:author="Huawei_RAN4#91" w:date="2019-04-29T18:56:00Z">
        <w:r w:rsidR="00FE2B89">
          <w:t>-U</w:t>
        </w:r>
      </w:ins>
      <w:ins w:id="41" w:author="Huawei_RAN4#91" w:date="2019-04-29T18:55:00Z">
        <w:r>
          <w:t xml:space="preserve"> measurements</w:t>
        </w:r>
      </w:ins>
    </w:p>
    <w:p w:rsidR="00C21CF8" w:rsidRDefault="00C21CF8" w:rsidP="00C21CF8">
      <w:pPr>
        <w:pStyle w:val="4"/>
        <w:rPr>
          <w:ins w:id="42" w:author="Huawei_RAN4#91" w:date="2019-04-29T18:55:00Z"/>
          <w:lang w:eastAsia="ko-KR"/>
        </w:rPr>
      </w:pPr>
      <w:ins w:id="43" w:author="Huawei_RAN4#91" w:date="2019-04-29T18:55:00Z">
        <w:r>
          <w:t>8.17.</w:t>
        </w:r>
      </w:ins>
      <w:ins w:id="44" w:author="Huawei_RAN4#91" w:date="2019-04-29T18:56:00Z">
        <w:r>
          <w:t>15</w:t>
        </w:r>
      </w:ins>
      <w:ins w:id="45" w:author="Huawei_RAN4#91" w:date="2019-04-29T18:55:00Z">
        <w:r>
          <w:t>.</w:t>
        </w:r>
      </w:ins>
      <w:ins w:id="46" w:author="Huawei_RAN4#91" w:date="2019-04-29T18:56:00Z">
        <w:r w:rsidR="00C1798D">
          <w:t>2</w:t>
        </w:r>
      </w:ins>
      <w:ins w:id="47" w:author="Huawei_RAN4#91" w:date="2019-04-29T18:55:00Z">
        <w:r>
          <w:tab/>
          <w:t xml:space="preserve">E-UTRAN </w:t>
        </w:r>
      </w:ins>
      <w:ins w:id="48" w:author="Huawei_RAN4#91" w:date="2019-04-29T18:56:00Z">
        <w:r w:rsidR="00C1798D">
          <w:t>T</w:t>
        </w:r>
      </w:ins>
      <w:ins w:id="49" w:author="Huawei_RAN4#91" w:date="2019-04-29T18:55:00Z">
        <w:r w:rsidR="00FE2B89">
          <w:t xml:space="preserve">DD </w:t>
        </w:r>
      </w:ins>
      <w:ins w:id="50" w:author="Huawei_RAN4#91" w:date="2019-04-29T18:56:00Z">
        <w:r w:rsidR="00FE2B89">
          <w:t>to</w:t>
        </w:r>
      </w:ins>
      <w:ins w:id="51" w:author="Huawei_RAN4#91" w:date="2019-04-29T18:55:00Z">
        <w:r>
          <w:t xml:space="preserve"> NR</w:t>
        </w:r>
      </w:ins>
      <w:ins w:id="52" w:author="Huawei_RAN4#91" w:date="2019-04-29T18:56:00Z">
        <w:r w:rsidR="00FE2B89">
          <w:t>-U</w:t>
        </w:r>
      </w:ins>
      <w:ins w:id="53" w:author="Huawei_RAN4#91" w:date="2019-04-29T18:55:00Z">
        <w:r>
          <w:t xml:space="preserve"> measurements</w:t>
        </w:r>
      </w:ins>
    </w:p>
    <w:p w:rsidR="00C94CC2" w:rsidRDefault="00C94CC2" w:rsidP="00C94CC2">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3 </w:t>
      </w:r>
      <w:r w:rsidRPr="00054CAA">
        <w:rPr>
          <w:color w:val="C00000"/>
        </w:rPr>
        <w:t>&gt;&gt;</w:t>
      </w:r>
    </w:p>
    <w:p w:rsidR="00C21CF8" w:rsidRDefault="00C21CF8" w:rsidP="00C21CF8">
      <w:pPr>
        <w:pStyle w:val="2"/>
        <w:rPr>
          <w:rFonts w:eastAsia="??"/>
          <w:color w:val="C00000"/>
          <w:szCs w:val="32"/>
        </w:rPr>
      </w:pPr>
      <w:r w:rsidRPr="00054CAA">
        <w:rPr>
          <w:rFonts w:eastAsia="??"/>
          <w:color w:val="C00000"/>
          <w:szCs w:val="32"/>
        </w:rPr>
        <w:t xml:space="preserve">&lt;&lt; </w:t>
      </w:r>
      <w:r w:rsidRPr="00054CAA">
        <w:rPr>
          <w:rFonts w:hint="eastAsia"/>
          <w:color w:val="C00000"/>
          <w:szCs w:val="32"/>
          <w:lang w:eastAsia="zh-CN"/>
        </w:rPr>
        <w:t>Start of Change</w:t>
      </w:r>
      <w:r>
        <w:rPr>
          <w:color w:val="C00000"/>
          <w:szCs w:val="32"/>
          <w:lang w:eastAsia="zh-CN"/>
        </w:rPr>
        <w:t xml:space="preserve"> 4 </w:t>
      </w:r>
      <w:r w:rsidRPr="00054CAA">
        <w:rPr>
          <w:rFonts w:eastAsia="??"/>
          <w:color w:val="C00000"/>
          <w:szCs w:val="32"/>
        </w:rPr>
        <w:t>&gt;&gt;</w:t>
      </w:r>
    </w:p>
    <w:p w:rsidR="00C21CF8" w:rsidRDefault="00C21CF8" w:rsidP="00C21CF8">
      <w:pPr>
        <w:pStyle w:val="2"/>
        <w:rPr>
          <w:ins w:id="54" w:author="Huawei_RAN4#91" w:date="2019-04-29T18:53:00Z"/>
        </w:rPr>
      </w:pPr>
      <w:ins w:id="55" w:author="Huawei_RAN4#91" w:date="2019-04-29T18:53:00Z">
        <w:r>
          <w:t>8.20</w:t>
        </w:r>
        <w:r>
          <w:tab/>
          <w:t>Discovery Signal Measurements for E-UTRA (PCell) NR-U (PSCell) dual connectivity</w:t>
        </w:r>
      </w:ins>
    </w:p>
    <w:p w:rsidR="00C21CF8" w:rsidRDefault="00C21CF8" w:rsidP="00C21CF8">
      <w:pPr>
        <w:pStyle w:val="3"/>
        <w:rPr>
          <w:ins w:id="56" w:author="Huawei_RAN4#91" w:date="2019-04-29T18:53:00Z"/>
        </w:rPr>
      </w:pPr>
      <w:ins w:id="57" w:author="Huawei_RAN4#91" w:date="2019-04-29T18:53:00Z">
        <w:r>
          <w:t>8.20.1</w:t>
        </w:r>
        <w:r>
          <w:tab/>
          <w:t>Introduction</w:t>
        </w:r>
      </w:ins>
    </w:p>
    <w:p w:rsidR="00C21CF8" w:rsidRDefault="00C21CF8" w:rsidP="00C21CF8">
      <w:pPr>
        <w:pStyle w:val="3"/>
        <w:rPr>
          <w:ins w:id="58" w:author="Huawei_RAN4#91" w:date="2019-04-29T18:53:00Z"/>
        </w:rPr>
      </w:pPr>
      <w:ins w:id="59" w:author="Huawei_RAN4#91" w:date="2019-04-29T18:53:00Z">
        <w:r>
          <w:t>8.20.2</w:t>
        </w:r>
        <w:r>
          <w:tab/>
          <w:t>SSB based DRS measurements</w:t>
        </w:r>
      </w:ins>
    </w:p>
    <w:p w:rsidR="00C21CF8" w:rsidRDefault="00C21CF8" w:rsidP="00C21CF8">
      <w:pPr>
        <w:pStyle w:val="3"/>
        <w:rPr>
          <w:ins w:id="60" w:author="Huawei_RAN4#91" w:date="2019-04-29T18:53:00Z"/>
        </w:rPr>
      </w:pPr>
      <w:ins w:id="61" w:author="Huawei_RAN4#91" w:date="2019-04-29T18:53:00Z">
        <w:r>
          <w:lastRenderedPageBreak/>
          <w:t>8.20.3</w:t>
        </w:r>
        <w:r>
          <w:tab/>
          <w:t>RSSI measurements</w:t>
        </w:r>
      </w:ins>
    </w:p>
    <w:p w:rsidR="00C21CF8" w:rsidRDefault="00C21CF8" w:rsidP="00C21CF8">
      <w:pPr>
        <w:pStyle w:val="3"/>
        <w:rPr>
          <w:ins w:id="62" w:author="Huawei_RAN4#91" w:date="2019-04-29T18:53:00Z"/>
        </w:rPr>
      </w:pPr>
      <w:ins w:id="63" w:author="Huawei_RAN4#91" w:date="2019-04-29T18:53:00Z">
        <w:r>
          <w:t>8.20.4</w:t>
        </w:r>
        <w:r>
          <w:tab/>
          <w:t>Channel occupancy measurements</w:t>
        </w:r>
      </w:ins>
    </w:p>
    <w:p w:rsidR="00C21CF8" w:rsidRDefault="00C21CF8" w:rsidP="00C21CF8">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4 </w:t>
      </w:r>
      <w:r w:rsidRPr="00054CAA">
        <w:rPr>
          <w:color w:val="C00000"/>
        </w:rPr>
        <w:t>&gt;&gt;</w:t>
      </w:r>
    </w:p>
    <w:p w:rsidR="0034265D" w:rsidRPr="00C21CF8" w:rsidRDefault="0034265D">
      <w:pPr>
        <w:rPr>
          <w:noProof/>
          <w:lang w:eastAsia="zh-CN"/>
        </w:rPr>
      </w:pPr>
    </w:p>
    <w:sectPr w:rsidR="0034265D" w:rsidRPr="00C21C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4C6B" w:rsidRDefault="000A4C6B">
      <w:r>
        <w:separator/>
      </w:r>
    </w:p>
  </w:endnote>
  <w:endnote w:type="continuationSeparator" w:id="0">
    <w:p w:rsidR="000A4C6B" w:rsidRDefault="000A4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4C6B" w:rsidRDefault="000A4C6B">
      <w:r>
        <w:separator/>
      </w:r>
    </w:p>
  </w:footnote>
  <w:footnote w:type="continuationSeparator" w:id="0">
    <w:p w:rsidR="000A4C6B" w:rsidRDefault="000A4C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AN4#91">
    <w15:presenceInfo w15:providerId="None" w15:userId="Huawei_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D91"/>
    <w:rsid w:val="000A4C6B"/>
    <w:rsid w:val="000A6394"/>
    <w:rsid w:val="000B41E0"/>
    <w:rsid w:val="000B7FED"/>
    <w:rsid w:val="000C038A"/>
    <w:rsid w:val="000C6598"/>
    <w:rsid w:val="000F06BB"/>
    <w:rsid w:val="001436F7"/>
    <w:rsid w:val="00145D43"/>
    <w:rsid w:val="00192C46"/>
    <w:rsid w:val="001A08B3"/>
    <w:rsid w:val="001A7B60"/>
    <w:rsid w:val="001B52F0"/>
    <w:rsid w:val="001B7A65"/>
    <w:rsid w:val="001C7582"/>
    <w:rsid w:val="001E41F3"/>
    <w:rsid w:val="00210E0B"/>
    <w:rsid w:val="0026004D"/>
    <w:rsid w:val="002640DD"/>
    <w:rsid w:val="0027213C"/>
    <w:rsid w:val="00275D12"/>
    <w:rsid w:val="00284FEB"/>
    <w:rsid w:val="002860C4"/>
    <w:rsid w:val="002B455F"/>
    <w:rsid w:val="002B5741"/>
    <w:rsid w:val="002F3A2F"/>
    <w:rsid w:val="00305409"/>
    <w:rsid w:val="0034265D"/>
    <w:rsid w:val="003609EF"/>
    <w:rsid w:val="0036231A"/>
    <w:rsid w:val="00374DD4"/>
    <w:rsid w:val="003E1A36"/>
    <w:rsid w:val="00410371"/>
    <w:rsid w:val="004242F1"/>
    <w:rsid w:val="00473D1A"/>
    <w:rsid w:val="004962C1"/>
    <w:rsid w:val="004B55E9"/>
    <w:rsid w:val="004B75B7"/>
    <w:rsid w:val="004C02B9"/>
    <w:rsid w:val="004E2D67"/>
    <w:rsid w:val="004E6F1C"/>
    <w:rsid w:val="0051580D"/>
    <w:rsid w:val="00547111"/>
    <w:rsid w:val="00591E41"/>
    <w:rsid w:val="00592D74"/>
    <w:rsid w:val="005C6387"/>
    <w:rsid w:val="005E2C44"/>
    <w:rsid w:val="005F1131"/>
    <w:rsid w:val="005F1A46"/>
    <w:rsid w:val="00621188"/>
    <w:rsid w:val="006257ED"/>
    <w:rsid w:val="0063472A"/>
    <w:rsid w:val="00695808"/>
    <w:rsid w:val="006A0C7D"/>
    <w:rsid w:val="006B46FB"/>
    <w:rsid w:val="006E21FB"/>
    <w:rsid w:val="0078292A"/>
    <w:rsid w:val="007839C9"/>
    <w:rsid w:val="007853F6"/>
    <w:rsid w:val="00792342"/>
    <w:rsid w:val="007977A8"/>
    <w:rsid w:val="007B512A"/>
    <w:rsid w:val="007C2097"/>
    <w:rsid w:val="007D6A07"/>
    <w:rsid w:val="007F7259"/>
    <w:rsid w:val="008040A8"/>
    <w:rsid w:val="008279FA"/>
    <w:rsid w:val="00851756"/>
    <w:rsid w:val="008626E7"/>
    <w:rsid w:val="00870EE7"/>
    <w:rsid w:val="008A06E9"/>
    <w:rsid w:val="008A2B57"/>
    <w:rsid w:val="008A45A6"/>
    <w:rsid w:val="008F686C"/>
    <w:rsid w:val="009148DE"/>
    <w:rsid w:val="009650A4"/>
    <w:rsid w:val="009777D9"/>
    <w:rsid w:val="00991B88"/>
    <w:rsid w:val="009A5753"/>
    <w:rsid w:val="009A579D"/>
    <w:rsid w:val="009E3297"/>
    <w:rsid w:val="009F6F93"/>
    <w:rsid w:val="009F734F"/>
    <w:rsid w:val="00A246B6"/>
    <w:rsid w:val="00A47E70"/>
    <w:rsid w:val="00A50CF0"/>
    <w:rsid w:val="00A7671C"/>
    <w:rsid w:val="00AA2CBC"/>
    <w:rsid w:val="00AC5820"/>
    <w:rsid w:val="00AD1CD8"/>
    <w:rsid w:val="00B258BB"/>
    <w:rsid w:val="00B561F8"/>
    <w:rsid w:val="00B6772A"/>
    <w:rsid w:val="00B67B97"/>
    <w:rsid w:val="00B951E6"/>
    <w:rsid w:val="00B968C8"/>
    <w:rsid w:val="00BA187B"/>
    <w:rsid w:val="00BA3EC5"/>
    <w:rsid w:val="00BA51D9"/>
    <w:rsid w:val="00BB5DFC"/>
    <w:rsid w:val="00BC0577"/>
    <w:rsid w:val="00BD279D"/>
    <w:rsid w:val="00BD6BB8"/>
    <w:rsid w:val="00C1798D"/>
    <w:rsid w:val="00C21CF8"/>
    <w:rsid w:val="00C4085A"/>
    <w:rsid w:val="00C63D62"/>
    <w:rsid w:val="00C66BA2"/>
    <w:rsid w:val="00C8355A"/>
    <w:rsid w:val="00C94CC2"/>
    <w:rsid w:val="00C95985"/>
    <w:rsid w:val="00CB586A"/>
    <w:rsid w:val="00CC5026"/>
    <w:rsid w:val="00CC68D0"/>
    <w:rsid w:val="00CE7841"/>
    <w:rsid w:val="00D03F9A"/>
    <w:rsid w:val="00D06D51"/>
    <w:rsid w:val="00D24991"/>
    <w:rsid w:val="00D50255"/>
    <w:rsid w:val="00DD27D4"/>
    <w:rsid w:val="00DE34CF"/>
    <w:rsid w:val="00E13F3D"/>
    <w:rsid w:val="00E27F13"/>
    <w:rsid w:val="00E34898"/>
    <w:rsid w:val="00E50195"/>
    <w:rsid w:val="00E53FF9"/>
    <w:rsid w:val="00E666D0"/>
    <w:rsid w:val="00EB09B7"/>
    <w:rsid w:val="00EE1E0F"/>
    <w:rsid w:val="00EE7D7C"/>
    <w:rsid w:val="00EF23E3"/>
    <w:rsid w:val="00F25D98"/>
    <w:rsid w:val="00F300FB"/>
    <w:rsid w:val="00FB6386"/>
    <w:rsid w:val="00FE2B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92350">
      <w:bodyDiv w:val="1"/>
      <w:marLeft w:val="0"/>
      <w:marRight w:val="0"/>
      <w:marTop w:val="0"/>
      <w:marBottom w:val="0"/>
      <w:divBdr>
        <w:top w:val="none" w:sz="0" w:space="0" w:color="auto"/>
        <w:left w:val="none" w:sz="0" w:space="0" w:color="auto"/>
        <w:bottom w:val="none" w:sz="0" w:space="0" w:color="auto"/>
        <w:right w:val="none" w:sz="0" w:space="0" w:color="auto"/>
      </w:divBdr>
    </w:div>
    <w:div w:id="156072402">
      <w:bodyDiv w:val="1"/>
      <w:marLeft w:val="0"/>
      <w:marRight w:val="0"/>
      <w:marTop w:val="0"/>
      <w:marBottom w:val="0"/>
      <w:divBdr>
        <w:top w:val="none" w:sz="0" w:space="0" w:color="auto"/>
        <w:left w:val="none" w:sz="0" w:space="0" w:color="auto"/>
        <w:bottom w:val="none" w:sz="0" w:space="0" w:color="auto"/>
        <w:right w:val="none" w:sz="0" w:space="0" w:color="auto"/>
      </w:divBdr>
    </w:div>
    <w:div w:id="664208895">
      <w:bodyDiv w:val="1"/>
      <w:marLeft w:val="0"/>
      <w:marRight w:val="0"/>
      <w:marTop w:val="0"/>
      <w:marBottom w:val="0"/>
      <w:divBdr>
        <w:top w:val="none" w:sz="0" w:space="0" w:color="auto"/>
        <w:left w:val="none" w:sz="0" w:space="0" w:color="auto"/>
        <w:bottom w:val="none" w:sz="0" w:space="0" w:color="auto"/>
        <w:right w:val="none" w:sz="0" w:space="0" w:color="auto"/>
      </w:divBdr>
    </w:div>
    <w:div w:id="1051271260">
      <w:bodyDiv w:val="1"/>
      <w:marLeft w:val="0"/>
      <w:marRight w:val="0"/>
      <w:marTop w:val="0"/>
      <w:marBottom w:val="0"/>
      <w:divBdr>
        <w:top w:val="none" w:sz="0" w:space="0" w:color="auto"/>
        <w:left w:val="none" w:sz="0" w:space="0" w:color="auto"/>
        <w:bottom w:val="none" w:sz="0" w:space="0" w:color="auto"/>
        <w:right w:val="none" w:sz="0" w:space="0" w:color="auto"/>
      </w:divBdr>
    </w:div>
    <w:div w:id="1057775292">
      <w:bodyDiv w:val="1"/>
      <w:marLeft w:val="0"/>
      <w:marRight w:val="0"/>
      <w:marTop w:val="0"/>
      <w:marBottom w:val="0"/>
      <w:divBdr>
        <w:top w:val="none" w:sz="0" w:space="0" w:color="auto"/>
        <w:left w:val="none" w:sz="0" w:space="0" w:color="auto"/>
        <w:bottom w:val="none" w:sz="0" w:space="0" w:color="auto"/>
        <w:right w:val="none" w:sz="0" w:space="0" w:color="auto"/>
      </w:divBdr>
    </w:div>
    <w:div w:id="126314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FCA31-9071-4449-A41E-92B15A65C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1073</TotalTime>
  <Pages>3</Pages>
  <Words>463</Words>
  <Characters>2645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Huawei_RAN4#91</cp:lastModifiedBy>
  <cp:revision>53</cp:revision>
  <cp:lastPrinted>1899-12-31T23:00:00Z</cp:lastPrinted>
  <dcterms:created xsi:type="dcterms:W3CDTF">2015-08-19T09:34:00Z</dcterms:created>
  <dcterms:modified xsi:type="dcterms:W3CDTF">2019-04-30T11:00:00Z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(3)6pzeTWBvtZjdb27XmWR24HfoS1/XZHW3cL0KKqJtR+QH6ZfLcQmFz78GKrSnnCNPnNd8mipS
u5e4R1E91m0YlIqooKWnenlVOS+mem7YrT0MUSlOtvFgjWiEh5g2OU2E14KvCAfHe/7/fNcs
8IqBPLmLbkmyaQUwC3wr46sppmOtZzXZa2TyOPzWLlQJrxt0SVwHODUNOcnqpS5rSVlmnz99
UPr1ZMcwVyuKY/wBOE</vt:lpwstr>
  </property>
  <property fmtid="{D5CDD505-2E9C-101B-9397-08002B2CF9AE}" pid="22" name="_2015_ms_pID_7253431">
    <vt:lpwstr>PD+fsU6HuKtYgrSCLLUtpMHw8FprIJgxqau/Y5u51L+4NzCuyGuKfs
r+EqThN2XlCYeTLy1RUndkPFmGMKxu/VzJtW91yI9hPQOMPw1G4kioSOUVV5QXsWax/Mzuxa
xOHV9gqnI60wor5jHiw7HZQSaW2NnYCoyLTjHnL60oN6baA+xZOntw+d374RMiUv1DUjpMvq
62EZNLI24ZRQ450IKumr+9BElCdeOBW8gWBj</vt:lpwstr>
  </property>
  <property fmtid="{D5CDD505-2E9C-101B-9397-08002B2CF9AE}" pid="23" name="_2015_ms_pID_7253432">
    <vt:lpwstr>Q0je5ltENwv2SgXVWgWcN0E=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1555899186</vt:lpwstr>
  </property>
</Properties>
</file>